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69AD" w14:textId="6BAE88DB" w:rsidR="003F5DEA" w:rsidRDefault="003F5DEA">
      <w:pPr>
        <w:pStyle w:val="Heading1"/>
      </w:pPr>
      <w:r>
        <w:rPr>
          <w:noProof/>
        </w:rPr>
        <w:drawing>
          <wp:inline distT="0" distB="0" distL="0" distR="0" wp14:anchorId="21C52E99" wp14:editId="249972EF">
            <wp:extent cx="1576494" cy="965200"/>
            <wp:effectExtent l="0" t="0" r="0" b="0"/>
            <wp:docPr id="3" name="Picture 1">
              <a:extLst xmlns:a="http://schemas.openxmlformats.org/drawingml/2006/main">
                <a:ext uri="{FF2B5EF4-FFF2-40B4-BE49-F238E27FC236}">
                  <a16:creationId xmlns:a16="http://schemas.microsoft.com/office/drawing/2014/main" id="{43C21BB9-24A9-6549-922D-A502AB4FEC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3C21BB9-24A9-6549-922D-A502AB4FECE3}"/>
                        </a:ext>
                      </a:extLst>
                    </pic:cNvPr>
                    <pic:cNvPicPr>
                      <a:picLocks noChangeAspect="1"/>
                    </pic:cNvPicPr>
                  </pic:nvPicPr>
                  <pic:blipFill>
                    <a:blip r:embed="rId7"/>
                    <a:stretch>
                      <a:fillRect/>
                    </a:stretch>
                  </pic:blipFill>
                  <pic:spPr>
                    <a:xfrm>
                      <a:off x="0" y="0"/>
                      <a:ext cx="1576494" cy="965200"/>
                    </a:xfrm>
                    <a:prstGeom prst="rect">
                      <a:avLst/>
                    </a:prstGeom>
                  </pic:spPr>
                </pic:pic>
              </a:graphicData>
            </a:graphic>
          </wp:inline>
        </w:drawing>
      </w:r>
    </w:p>
    <w:p w14:paraId="5E3063E3" w14:textId="1DCE1980" w:rsidR="00E70E15" w:rsidRPr="00DE404A" w:rsidRDefault="00E12B7D" w:rsidP="00E70E15">
      <w:pPr>
        <w:pStyle w:val="Heading2"/>
        <w:spacing w:before="0"/>
        <w:rPr>
          <w:rFonts w:ascii="Arial" w:hAnsi="Arial" w:cs="Arial"/>
          <w:smallCaps/>
          <w:color w:val="000000" w:themeColor="text1"/>
          <w:sz w:val="22"/>
          <w:szCs w:val="22"/>
        </w:rPr>
      </w:pPr>
      <w:r w:rsidRPr="00DE404A">
        <w:rPr>
          <w:rFonts w:ascii="Arial" w:hAnsi="Arial" w:cs="Arial"/>
          <w:smallCaps/>
          <w:color w:val="000000" w:themeColor="text1"/>
          <w:sz w:val="22"/>
          <w:szCs w:val="22"/>
        </w:rPr>
        <w:t>Position: Accountant</w:t>
      </w:r>
    </w:p>
    <w:p w14:paraId="06B50E0F" w14:textId="77777777" w:rsidR="00E70E15" w:rsidRPr="00DE404A" w:rsidRDefault="00E70E15" w:rsidP="00E70E15">
      <w:pPr>
        <w:rPr>
          <w:sz w:val="22"/>
          <w:szCs w:val="22"/>
        </w:rPr>
      </w:pPr>
    </w:p>
    <w:p w14:paraId="4EF3E302" w14:textId="5433B194" w:rsidR="003F5DEA" w:rsidRPr="00DE404A" w:rsidRDefault="00E12B7D" w:rsidP="00E70E15">
      <w:pPr>
        <w:pStyle w:val="Heading2"/>
        <w:spacing w:before="0"/>
        <w:rPr>
          <w:rFonts w:ascii="Arial" w:hAnsi="Arial" w:cs="Arial"/>
          <w:color w:val="000000" w:themeColor="text1"/>
          <w:sz w:val="22"/>
          <w:szCs w:val="22"/>
        </w:rPr>
      </w:pPr>
      <w:r w:rsidRPr="00DE404A">
        <w:rPr>
          <w:rFonts w:ascii="Arial" w:hAnsi="Arial" w:cs="Arial"/>
          <w:b w:val="0"/>
          <w:bCs/>
          <w:color w:val="000000" w:themeColor="text1"/>
          <w:sz w:val="22"/>
          <w:szCs w:val="22"/>
        </w:rPr>
        <w:t>A</w:t>
      </w:r>
      <w:r w:rsidR="006E0E62" w:rsidRPr="00DE404A">
        <w:rPr>
          <w:rFonts w:ascii="Arial" w:hAnsi="Arial" w:cs="Arial"/>
          <w:b w:val="0"/>
          <w:bCs/>
          <w:color w:val="000000" w:themeColor="text1"/>
          <w:sz w:val="22"/>
          <w:szCs w:val="22"/>
        </w:rPr>
        <w:t xml:space="preserve"> newly created position for </w:t>
      </w:r>
      <w:r w:rsidRPr="00DE404A">
        <w:rPr>
          <w:rFonts w:ascii="Arial" w:hAnsi="Arial" w:cs="Arial"/>
          <w:b w:val="0"/>
          <w:bCs/>
          <w:color w:val="000000" w:themeColor="text1"/>
          <w:sz w:val="22"/>
          <w:szCs w:val="22"/>
        </w:rPr>
        <w:t>a</w:t>
      </w:r>
      <w:r w:rsidR="00B51274" w:rsidRPr="00DE404A">
        <w:rPr>
          <w:rFonts w:ascii="Arial" w:hAnsi="Arial" w:cs="Arial"/>
          <w:b w:val="0"/>
          <w:bCs/>
          <w:color w:val="000000" w:themeColor="text1"/>
          <w:sz w:val="22"/>
          <w:szCs w:val="22"/>
        </w:rPr>
        <w:t xml:space="preserve"> full time</w:t>
      </w:r>
      <w:r w:rsidR="006E0E62" w:rsidRPr="00DE404A">
        <w:rPr>
          <w:rFonts w:ascii="Arial" w:hAnsi="Arial" w:cs="Arial"/>
          <w:b w:val="0"/>
          <w:bCs/>
          <w:color w:val="000000" w:themeColor="text1"/>
          <w:sz w:val="22"/>
          <w:szCs w:val="22"/>
        </w:rPr>
        <w:t xml:space="preserve"> </w:t>
      </w:r>
      <w:r w:rsidR="00B51274" w:rsidRPr="00DE404A">
        <w:rPr>
          <w:rFonts w:ascii="Arial" w:hAnsi="Arial" w:cs="Arial"/>
          <w:b w:val="0"/>
          <w:bCs/>
          <w:color w:val="000000" w:themeColor="text1"/>
          <w:sz w:val="22"/>
          <w:szCs w:val="22"/>
        </w:rPr>
        <w:t>Accountant</w:t>
      </w:r>
      <w:r w:rsidRPr="00DE404A">
        <w:rPr>
          <w:rFonts w:ascii="Arial" w:hAnsi="Arial" w:cs="Arial"/>
          <w:b w:val="0"/>
          <w:bCs/>
          <w:color w:val="000000" w:themeColor="text1"/>
          <w:sz w:val="22"/>
          <w:szCs w:val="22"/>
        </w:rPr>
        <w:t xml:space="preserve"> has</w:t>
      </w:r>
      <w:r w:rsidR="006E0E62" w:rsidRPr="00DE404A">
        <w:rPr>
          <w:rFonts w:ascii="Arial" w:hAnsi="Arial" w:cs="Arial"/>
          <w:b w:val="0"/>
          <w:bCs/>
          <w:color w:val="000000" w:themeColor="text1"/>
          <w:sz w:val="22"/>
          <w:szCs w:val="22"/>
        </w:rPr>
        <w:t xml:space="preserve"> </w:t>
      </w:r>
      <w:r w:rsidR="00B51274" w:rsidRPr="00DE404A">
        <w:rPr>
          <w:rFonts w:ascii="Arial" w:hAnsi="Arial" w:cs="Arial"/>
          <w:b w:val="0"/>
          <w:bCs/>
          <w:color w:val="000000" w:themeColor="text1"/>
          <w:sz w:val="22"/>
          <w:szCs w:val="22"/>
        </w:rPr>
        <w:t>opened</w:t>
      </w:r>
      <w:r w:rsidR="006E0E62" w:rsidRPr="00DE404A">
        <w:rPr>
          <w:rFonts w:ascii="Arial" w:hAnsi="Arial" w:cs="Arial"/>
          <w:b w:val="0"/>
          <w:bCs/>
          <w:color w:val="000000" w:themeColor="text1"/>
          <w:sz w:val="22"/>
          <w:szCs w:val="22"/>
        </w:rPr>
        <w:t xml:space="preserve"> within our firm yield advisory.</w:t>
      </w:r>
      <w:r w:rsidR="006E0E62" w:rsidRPr="00DE404A">
        <w:rPr>
          <w:rFonts w:ascii="Arial" w:hAnsi="Arial" w:cs="Arial"/>
          <w:color w:val="000000" w:themeColor="text1"/>
          <w:sz w:val="22"/>
          <w:szCs w:val="22"/>
        </w:rPr>
        <w:t xml:space="preserve"> </w:t>
      </w:r>
      <w:r w:rsidR="0066196E" w:rsidRPr="00DE404A">
        <w:rPr>
          <w:rFonts w:ascii="Arial" w:hAnsi="Arial" w:cs="Arial"/>
          <w:color w:val="000000" w:themeColor="text1"/>
          <w:sz w:val="22"/>
          <w:szCs w:val="22"/>
        </w:rPr>
        <w:br/>
      </w:r>
      <w:r w:rsidR="0066196E" w:rsidRPr="00DE404A">
        <w:rPr>
          <w:rFonts w:ascii="Arial" w:hAnsi="Arial" w:cs="Arial"/>
          <w:b w:val="0"/>
          <w:bCs/>
          <w:color w:val="000000" w:themeColor="text1"/>
          <w:sz w:val="22"/>
          <w:szCs w:val="22"/>
        </w:rPr>
        <w:br/>
        <w:t>We are not your traditional accounting firm and hand select each of our team members to ensure that they are the perfect fit with the values and culture of our forward-thinking f</w:t>
      </w:r>
      <w:r w:rsidR="00844B7C" w:rsidRPr="00DE404A">
        <w:rPr>
          <w:rFonts w:ascii="Arial" w:hAnsi="Arial" w:cs="Arial"/>
          <w:b w:val="0"/>
          <w:bCs/>
          <w:color w:val="000000" w:themeColor="text1"/>
          <w:sz w:val="22"/>
          <w:szCs w:val="22"/>
        </w:rPr>
        <w:t>irm</w:t>
      </w:r>
      <w:r w:rsidR="0066196E" w:rsidRPr="00DE404A">
        <w:rPr>
          <w:rFonts w:ascii="Arial" w:hAnsi="Arial" w:cs="Arial"/>
          <w:b w:val="0"/>
          <w:bCs/>
          <w:color w:val="000000" w:themeColor="text1"/>
          <w:sz w:val="22"/>
          <w:szCs w:val="22"/>
        </w:rPr>
        <w:t xml:space="preserve">. If you are passionate about being a part of a team that thrives on helping businesses grow, have a consistent positive attitude, and seek to build </w:t>
      </w:r>
      <w:r w:rsidR="003F5DEA" w:rsidRPr="00DE404A">
        <w:rPr>
          <w:rFonts w:ascii="Arial" w:hAnsi="Arial" w:cs="Arial"/>
          <w:b w:val="0"/>
          <w:bCs/>
          <w:color w:val="000000" w:themeColor="text1"/>
          <w:sz w:val="22"/>
          <w:szCs w:val="22"/>
        </w:rPr>
        <w:t>on your</w:t>
      </w:r>
      <w:r w:rsidR="0066196E" w:rsidRPr="00DE404A">
        <w:rPr>
          <w:rFonts w:ascii="Arial" w:hAnsi="Arial" w:cs="Arial"/>
          <w:b w:val="0"/>
          <w:bCs/>
          <w:color w:val="000000" w:themeColor="text1"/>
          <w:sz w:val="22"/>
          <w:szCs w:val="22"/>
        </w:rPr>
        <w:t xml:space="preserve"> </w:t>
      </w:r>
      <w:r w:rsidR="00C80ACF" w:rsidRPr="00DE404A">
        <w:rPr>
          <w:rFonts w:ascii="Arial" w:hAnsi="Arial" w:cs="Arial"/>
          <w:b w:val="0"/>
          <w:bCs/>
          <w:color w:val="000000" w:themeColor="text1"/>
          <w:sz w:val="22"/>
          <w:szCs w:val="22"/>
        </w:rPr>
        <w:t>accounting</w:t>
      </w:r>
      <w:r w:rsidR="0066196E" w:rsidRPr="00DE404A">
        <w:rPr>
          <w:rFonts w:ascii="Arial" w:hAnsi="Arial" w:cs="Arial"/>
          <w:b w:val="0"/>
          <w:bCs/>
          <w:color w:val="000000" w:themeColor="text1"/>
          <w:sz w:val="22"/>
          <w:szCs w:val="22"/>
        </w:rPr>
        <w:t xml:space="preserve"> career in a fast-paced and dynamic firm that values the importance of team and personal growth – look no further. </w:t>
      </w:r>
      <w:r w:rsidR="0066196E" w:rsidRPr="00DE404A">
        <w:rPr>
          <w:rFonts w:ascii="Arial" w:hAnsi="Arial" w:cs="Arial"/>
          <w:b w:val="0"/>
          <w:bCs/>
          <w:color w:val="000000" w:themeColor="text1"/>
          <w:sz w:val="22"/>
          <w:szCs w:val="22"/>
        </w:rPr>
        <w:br/>
      </w:r>
      <w:r w:rsidR="0066196E" w:rsidRPr="00DE404A">
        <w:rPr>
          <w:rFonts w:ascii="Arial" w:hAnsi="Arial" w:cs="Arial"/>
          <w:color w:val="000000" w:themeColor="text1"/>
          <w:sz w:val="22"/>
          <w:szCs w:val="22"/>
        </w:rPr>
        <w:br/>
      </w:r>
      <w:r w:rsidR="00905523" w:rsidRPr="00DE404A">
        <w:rPr>
          <w:rFonts w:ascii="Arial" w:hAnsi="Arial" w:cs="Arial"/>
          <w:color w:val="000000" w:themeColor="text1"/>
          <w:sz w:val="22"/>
          <w:szCs w:val="22"/>
        </w:rPr>
        <w:t>The Role</w:t>
      </w:r>
      <w:r w:rsidR="0066196E" w:rsidRPr="00DE404A">
        <w:rPr>
          <w:rFonts w:ascii="Arial" w:hAnsi="Arial" w:cs="Arial"/>
          <w:color w:val="000000" w:themeColor="text1"/>
          <w:sz w:val="22"/>
          <w:szCs w:val="22"/>
        </w:rPr>
        <w:t xml:space="preserve"> </w:t>
      </w:r>
    </w:p>
    <w:p w14:paraId="7B7B7316" w14:textId="60C5FAF9" w:rsidR="00905523" w:rsidRPr="00DE404A" w:rsidRDefault="00905523" w:rsidP="00905523">
      <w:pPr>
        <w:rPr>
          <w:sz w:val="22"/>
          <w:szCs w:val="22"/>
        </w:rPr>
      </w:pPr>
    </w:p>
    <w:p w14:paraId="19688318" w14:textId="77777777" w:rsidR="00905523" w:rsidRPr="00DE404A" w:rsidRDefault="00905523" w:rsidP="00E70E15">
      <w:pPr>
        <w:pStyle w:val="NormalWeb"/>
        <w:spacing w:before="0" w:beforeAutospacing="0" w:after="270" w:afterAutospacing="0"/>
        <w:jc w:val="both"/>
        <w:rPr>
          <w:rFonts w:ascii="Arial" w:hAnsi="Arial" w:cs="Arial"/>
          <w:sz w:val="22"/>
          <w:szCs w:val="22"/>
        </w:rPr>
      </w:pPr>
      <w:r w:rsidRPr="00DE404A">
        <w:rPr>
          <w:rFonts w:ascii="Arial" w:hAnsi="Arial" w:cs="Arial"/>
          <w:sz w:val="22"/>
          <w:szCs w:val="22"/>
        </w:rPr>
        <w:t xml:space="preserve">The role involves working closely with a select group of clients to help them grow their businesses with the additional challenge of keeping their tax bill down. You would be involved in the preparation of financial accounts, tax returns, compliance requirements and financial projections. </w:t>
      </w:r>
    </w:p>
    <w:p w14:paraId="5979F613" w14:textId="77777777" w:rsidR="00905523" w:rsidRPr="00DE404A" w:rsidRDefault="00905523" w:rsidP="00E70E15">
      <w:pPr>
        <w:pStyle w:val="NormalWeb"/>
        <w:spacing w:before="0" w:beforeAutospacing="0" w:after="270" w:afterAutospacing="0"/>
        <w:jc w:val="both"/>
        <w:rPr>
          <w:rFonts w:ascii="Arial" w:hAnsi="Arial" w:cs="Arial"/>
          <w:sz w:val="22"/>
          <w:szCs w:val="22"/>
        </w:rPr>
      </w:pPr>
      <w:r w:rsidRPr="00DE404A">
        <w:rPr>
          <w:rFonts w:ascii="Arial" w:hAnsi="Arial" w:cs="Arial"/>
          <w:sz w:val="22"/>
          <w:szCs w:val="22"/>
        </w:rPr>
        <w:t xml:space="preserve">You will be highly mobile as we work with Macs to ensure flexibility and you will actively seek business development opportunities to help support the growth of yield advisory. </w:t>
      </w:r>
    </w:p>
    <w:p w14:paraId="3C55C74F" w14:textId="61A1B235" w:rsidR="00905523" w:rsidRPr="00DE404A" w:rsidRDefault="00905523" w:rsidP="00E70E15">
      <w:pPr>
        <w:pStyle w:val="NormalWeb"/>
        <w:spacing w:before="0" w:beforeAutospacing="0" w:after="270" w:afterAutospacing="0"/>
        <w:jc w:val="both"/>
        <w:rPr>
          <w:rFonts w:ascii="Arial" w:hAnsi="Arial" w:cs="Arial"/>
          <w:sz w:val="22"/>
          <w:szCs w:val="22"/>
        </w:rPr>
      </w:pPr>
      <w:r w:rsidRPr="00DE404A">
        <w:rPr>
          <w:rFonts w:ascii="Arial" w:hAnsi="Arial" w:cs="Arial"/>
          <w:sz w:val="22"/>
          <w:szCs w:val="22"/>
        </w:rPr>
        <w:t xml:space="preserve">Your clients are all business clients but mainly professionals in health, legal or finance space and you will manage these relationships in a confident and professional manner in collaboration with the Managers and Directors of the firm. </w:t>
      </w:r>
    </w:p>
    <w:p w14:paraId="17E2AB30" w14:textId="5A76DFDB" w:rsidR="0066196E" w:rsidRPr="00DE404A" w:rsidRDefault="0066196E" w:rsidP="0066196E">
      <w:pPr>
        <w:pStyle w:val="Heading2"/>
        <w:rPr>
          <w:rFonts w:ascii="Arial" w:hAnsi="Arial" w:cs="Arial"/>
          <w:color w:val="000000" w:themeColor="text1"/>
          <w:sz w:val="22"/>
          <w:szCs w:val="22"/>
        </w:rPr>
      </w:pPr>
      <w:r w:rsidRPr="00DE404A">
        <w:rPr>
          <w:rFonts w:ascii="Arial" w:hAnsi="Arial" w:cs="Arial"/>
          <w:color w:val="000000" w:themeColor="text1"/>
          <w:sz w:val="22"/>
          <w:szCs w:val="22"/>
        </w:rPr>
        <w:t>The Successful Candidate</w:t>
      </w:r>
      <w:r w:rsidR="009E0435" w:rsidRPr="00DE404A">
        <w:rPr>
          <w:rFonts w:ascii="Arial" w:hAnsi="Arial" w:cs="Arial"/>
          <w:color w:val="000000" w:themeColor="text1"/>
          <w:sz w:val="22"/>
          <w:szCs w:val="22"/>
        </w:rPr>
        <w:br/>
      </w:r>
    </w:p>
    <w:p w14:paraId="2C82F1E2" w14:textId="32BDDC59" w:rsidR="00034E35" w:rsidRPr="00DE404A" w:rsidRDefault="00034E35" w:rsidP="00DE404A">
      <w:pPr>
        <w:pStyle w:val="NormalWeb"/>
        <w:spacing w:before="0" w:beforeAutospacing="0" w:after="0" w:afterAutospacing="0" w:line="360" w:lineRule="auto"/>
        <w:rPr>
          <w:rFonts w:ascii="Arial" w:hAnsi="Arial" w:cs="Arial"/>
          <w:sz w:val="22"/>
          <w:szCs w:val="22"/>
        </w:rPr>
      </w:pPr>
      <w:r w:rsidRPr="00DE404A">
        <w:rPr>
          <w:rFonts w:ascii="Arial" w:hAnsi="Arial" w:cs="Arial"/>
          <w:sz w:val="22"/>
          <w:szCs w:val="22"/>
        </w:rPr>
        <w:t xml:space="preserve">Studying CA or CPA equivalent </w:t>
      </w:r>
    </w:p>
    <w:p w14:paraId="36864325" w14:textId="1FB9B3CC" w:rsidR="00034E35" w:rsidRPr="00DE404A" w:rsidRDefault="001B4464" w:rsidP="00DE404A">
      <w:pPr>
        <w:pStyle w:val="NormalWeb"/>
        <w:spacing w:before="0" w:beforeAutospacing="0" w:after="0" w:afterAutospacing="0" w:line="360" w:lineRule="auto"/>
        <w:rPr>
          <w:rFonts w:ascii="Arial" w:hAnsi="Arial" w:cs="Arial"/>
          <w:sz w:val="22"/>
          <w:szCs w:val="22"/>
        </w:rPr>
      </w:pPr>
      <w:r w:rsidRPr="00DE404A">
        <w:rPr>
          <w:rFonts w:ascii="Arial" w:hAnsi="Arial" w:cs="Arial"/>
          <w:sz w:val="22"/>
          <w:szCs w:val="22"/>
        </w:rPr>
        <w:t>2</w:t>
      </w:r>
      <w:r w:rsidR="00034E35" w:rsidRPr="00DE404A">
        <w:rPr>
          <w:rFonts w:ascii="Arial" w:hAnsi="Arial" w:cs="Arial"/>
          <w:sz w:val="22"/>
          <w:szCs w:val="22"/>
        </w:rPr>
        <w:t>+ experience in public practice</w:t>
      </w:r>
    </w:p>
    <w:p w14:paraId="57CAA653" w14:textId="77777777" w:rsidR="00034E35" w:rsidRPr="00DE404A" w:rsidRDefault="00034E35" w:rsidP="00DE404A">
      <w:pPr>
        <w:pStyle w:val="NormalWeb"/>
        <w:spacing w:before="0" w:beforeAutospacing="0" w:after="0" w:afterAutospacing="0" w:line="360" w:lineRule="auto"/>
        <w:rPr>
          <w:rFonts w:ascii="Arial" w:hAnsi="Arial" w:cs="Arial"/>
          <w:sz w:val="22"/>
          <w:szCs w:val="22"/>
        </w:rPr>
      </w:pPr>
      <w:r w:rsidRPr="00DE404A">
        <w:rPr>
          <w:rFonts w:ascii="Arial" w:hAnsi="Arial" w:cs="Arial"/>
          <w:sz w:val="22"/>
          <w:szCs w:val="22"/>
        </w:rPr>
        <w:t>The ability to work with a young dynamic and intelligent team who are results driven</w:t>
      </w:r>
    </w:p>
    <w:p w14:paraId="145BADB9" w14:textId="77777777" w:rsidR="00034E35" w:rsidRPr="00DE404A" w:rsidRDefault="00034E35" w:rsidP="00DE404A">
      <w:pPr>
        <w:spacing w:line="360" w:lineRule="auto"/>
        <w:textAlignment w:val="baseline"/>
        <w:rPr>
          <w:rFonts w:ascii="Arial" w:hAnsi="Arial" w:cs="Arial"/>
          <w:sz w:val="22"/>
          <w:szCs w:val="22"/>
        </w:rPr>
      </w:pPr>
      <w:r w:rsidRPr="00DE404A">
        <w:rPr>
          <w:rFonts w:ascii="Arial" w:hAnsi="Arial" w:cs="Arial"/>
          <w:sz w:val="22"/>
          <w:szCs w:val="22"/>
        </w:rPr>
        <w:t>Exceptional client relationship skills with the ability to build and harbour trust</w:t>
      </w:r>
    </w:p>
    <w:p w14:paraId="1C245771" w14:textId="38BB0D69" w:rsidR="00034E35" w:rsidRPr="00DE404A" w:rsidRDefault="00034E35" w:rsidP="00DE404A">
      <w:pPr>
        <w:spacing w:line="360" w:lineRule="auto"/>
        <w:textAlignment w:val="baseline"/>
        <w:rPr>
          <w:rFonts w:ascii="Arial" w:hAnsi="Arial" w:cs="Arial"/>
          <w:sz w:val="22"/>
          <w:szCs w:val="22"/>
        </w:rPr>
      </w:pPr>
      <w:r w:rsidRPr="00DE404A">
        <w:rPr>
          <w:rFonts w:ascii="Arial" w:hAnsi="Arial" w:cs="Arial"/>
          <w:sz w:val="22"/>
          <w:szCs w:val="22"/>
        </w:rPr>
        <w:t>A good sense of humour</w:t>
      </w:r>
    </w:p>
    <w:p w14:paraId="393B5D99" w14:textId="77777777" w:rsidR="00034E35" w:rsidRPr="00DE404A" w:rsidRDefault="00034E35" w:rsidP="00DE404A">
      <w:pPr>
        <w:spacing w:line="360" w:lineRule="auto"/>
        <w:textAlignment w:val="baseline"/>
        <w:rPr>
          <w:rFonts w:ascii="Arial" w:hAnsi="Arial" w:cs="Arial"/>
          <w:sz w:val="22"/>
          <w:szCs w:val="22"/>
        </w:rPr>
      </w:pPr>
      <w:r w:rsidRPr="00DE404A">
        <w:rPr>
          <w:rFonts w:ascii="Arial" w:hAnsi="Arial" w:cs="Arial"/>
          <w:sz w:val="22"/>
          <w:szCs w:val="22"/>
        </w:rPr>
        <w:t>Organised approach to work with a high level of attention to detail</w:t>
      </w:r>
    </w:p>
    <w:p w14:paraId="0D43A577" w14:textId="4653AA27" w:rsidR="00905523" w:rsidRPr="00DE404A" w:rsidRDefault="00034E35" w:rsidP="00DE404A">
      <w:pPr>
        <w:spacing w:line="360" w:lineRule="auto"/>
        <w:textAlignment w:val="baseline"/>
        <w:rPr>
          <w:rFonts w:ascii="Arial" w:hAnsi="Arial" w:cs="Arial"/>
          <w:sz w:val="22"/>
          <w:szCs w:val="22"/>
        </w:rPr>
      </w:pPr>
      <w:r w:rsidRPr="00DE404A">
        <w:rPr>
          <w:rFonts w:ascii="Arial" w:hAnsi="Arial" w:cs="Arial"/>
          <w:sz w:val="22"/>
          <w:szCs w:val="22"/>
        </w:rPr>
        <w:t>Excellent presentation and strong communication skills</w:t>
      </w:r>
    </w:p>
    <w:p w14:paraId="04F4DC82" w14:textId="40BC1EAC" w:rsidR="00034E35" w:rsidRPr="00DE404A" w:rsidRDefault="00034E35" w:rsidP="00905523">
      <w:pPr>
        <w:rPr>
          <w:rFonts w:ascii="Arial" w:hAnsi="Arial" w:cs="Arial"/>
          <w:color w:val="000000" w:themeColor="text1"/>
          <w:sz w:val="22"/>
          <w:szCs w:val="22"/>
        </w:rPr>
      </w:pPr>
    </w:p>
    <w:p w14:paraId="38DB0F97" w14:textId="77777777" w:rsidR="00DE404A" w:rsidRDefault="00DE404A" w:rsidP="00E70E15">
      <w:pPr>
        <w:pStyle w:val="Heading2"/>
        <w:spacing w:before="0" w:after="180" w:line="360" w:lineRule="atLeast"/>
        <w:rPr>
          <w:rFonts w:ascii="Arial" w:hAnsi="Arial" w:cs="Arial"/>
          <w:color w:val="auto"/>
          <w:sz w:val="22"/>
          <w:szCs w:val="22"/>
        </w:rPr>
      </w:pPr>
    </w:p>
    <w:p w14:paraId="46FF9C74" w14:textId="77777777" w:rsidR="00DE404A" w:rsidRDefault="00DE404A" w:rsidP="00E70E15">
      <w:pPr>
        <w:pStyle w:val="Heading2"/>
        <w:spacing w:before="0" w:after="180" w:line="360" w:lineRule="atLeast"/>
        <w:rPr>
          <w:rFonts w:ascii="Arial" w:hAnsi="Arial" w:cs="Arial"/>
          <w:color w:val="auto"/>
          <w:sz w:val="22"/>
          <w:szCs w:val="22"/>
        </w:rPr>
      </w:pPr>
    </w:p>
    <w:p w14:paraId="49C205E2" w14:textId="77777777" w:rsidR="00DE404A" w:rsidRDefault="00DE404A" w:rsidP="00E70E15">
      <w:pPr>
        <w:pStyle w:val="Heading2"/>
        <w:spacing w:before="0" w:after="180" w:line="360" w:lineRule="atLeast"/>
        <w:rPr>
          <w:rFonts w:ascii="Arial" w:hAnsi="Arial" w:cs="Arial"/>
          <w:color w:val="auto"/>
          <w:sz w:val="22"/>
          <w:szCs w:val="22"/>
        </w:rPr>
      </w:pPr>
    </w:p>
    <w:p w14:paraId="7B309940" w14:textId="5721E103" w:rsidR="00E70E15" w:rsidRPr="00DE404A" w:rsidRDefault="00034E35" w:rsidP="00E70E15">
      <w:pPr>
        <w:pStyle w:val="Heading2"/>
        <w:spacing w:before="0" w:after="180" w:line="360" w:lineRule="atLeast"/>
        <w:rPr>
          <w:rFonts w:ascii="Arial" w:hAnsi="Arial" w:cs="Arial"/>
          <w:color w:val="auto"/>
          <w:sz w:val="22"/>
          <w:szCs w:val="22"/>
        </w:rPr>
      </w:pPr>
      <w:r w:rsidRPr="00DE404A">
        <w:rPr>
          <w:rFonts w:ascii="Arial" w:hAnsi="Arial" w:cs="Arial"/>
          <w:color w:val="auto"/>
          <w:sz w:val="22"/>
          <w:szCs w:val="22"/>
        </w:rPr>
        <w:t>Role Benefits</w:t>
      </w:r>
    </w:p>
    <w:p w14:paraId="18711E36" w14:textId="4C6234EC" w:rsidR="00034E35" w:rsidRPr="00DE404A" w:rsidRDefault="00034E35" w:rsidP="00DE404A">
      <w:pPr>
        <w:pStyle w:val="NormalWeb"/>
        <w:spacing w:before="0" w:beforeAutospacing="0" w:after="0" w:afterAutospacing="0" w:line="360" w:lineRule="auto"/>
        <w:rPr>
          <w:rFonts w:ascii="Arial" w:hAnsi="Arial" w:cs="Arial"/>
          <w:sz w:val="22"/>
          <w:szCs w:val="22"/>
        </w:rPr>
      </w:pPr>
      <w:r w:rsidRPr="00DE404A">
        <w:rPr>
          <w:rFonts w:ascii="Arial" w:hAnsi="Arial" w:cs="Arial"/>
          <w:sz w:val="22"/>
          <w:szCs w:val="22"/>
        </w:rPr>
        <w:t xml:space="preserve">Work with a young and dynamic team </w:t>
      </w:r>
    </w:p>
    <w:p w14:paraId="46A0B7B0" w14:textId="77777777" w:rsidR="00034E35" w:rsidRPr="00DE404A" w:rsidRDefault="00034E35" w:rsidP="00DE404A">
      <w:pPr>
        <w:pStyle w:val="NormalWeb"/>
        <w:spacing w:before="0" w:beforeAutospacing="0" w:after="0" w:afterAutospacing="0" w:line="360" w:lineRule="auto"/>
        <w:rPr>
          <w:rFonts w:ascii="Arial" w:hAnsi="Arial" w:cs="Arial"/>
          <w:sz w:val="22"/>
          <w:szCs w:val="22"/>
        </w:rPr>
      </w:pPr>
      <w:r w:rsidRPr="00DE404A">
        <w:rPr>
          <w:rFonts w:ascii="Arial" w:hAnsi="Arial" w:cs="Arial"/>
          <w:sz w:val="22"/>
          <w:szCs w:val="22"/>
        </w:rPr>
        <w:t>Fast track your career, we don't have any glass ceilings!</w:t>
      </w:r>
    </w:p>
    <w:p w14:paraId="5B6EF77F" w14:textId="3545E836" w:rsidR="00034E35" w:rsidRPr="00DE404A" w:rsidRDefault="00034E35" w:rsidP="00DE404A">
      <w:pPr>
        <w:shd w:val="clear" w:color="auto" w:fill="FFFFFF"/>
        <w:spacing w:line="360" w:lineRule="auto"/>
        <w:rPr>
          <w:rFonts w:ascii="Arial" w:hAnsi="Arial" w:cs="Arial"/>
          <w:sz w:val="22"/>
          <w:szCs w:val="22"/>
        </w:rPr>
      </w:pPr>
      <w:r w:rsidRPr="00DE404A">
        <w:rPr>
          <w:rFonts w:ascii="Arial" w:hAnsi="Arial" w:cs="Arial"/>
          <w:sz w:val="22"/>
          <w:szCs w:val="22"/>
        </w:rPr>
        <w:t>Professional development and mentoring</w:t>
      </w:r>
    </w:p>
    <w:p w14:paraId="55EA3F73" w14:textId="62CD5102" w:rsidR="00E63E78" w:rsidRPr="00DE404A" w:rsidRDefault="00E63E78" w:rsidP="00DE404A">
      <w:pPr>
        <w:shd w:val="clear" w:color="auto" w:fill="FFFFFF"/>
        <w:spacing w:line="360" w:lineRule="auto"/>
        <w:rPr>
          <w:rFonts w:ascii="Arial" w:hAnsi="Arial" w:cs="Arial"/>
          <w:sz w:val="22"/>
          <w:szCs w:val="22"/>
        </w:rPr>
      </w:pPr>
      <w:r w:rsidRPr="00DE404A">
        <w:rPr>
          <w:rFonts w:ascii="Arial" w:hAnsi="Arial" w:cs="Arial"/>
          <w:sz w:val="22"/>
          <w:szCs w:val="22"/>
        </w:rPr>
        <w:t>Health &amp; Fitness incentives</w:t>
      </w:r>
    </w:p>
    <w:p w14:paraId="33F22E9A" w14:textId="1B7C799A" w:rsidR="00034E35" w:rsidRPr="00DE404A" w:rsidRDefault="00034E35" w:rsidP="00DE404A">
      <w:pPr>
        <w:shd w:val="clear" w:color="auto" w:fill="FFFFFF"/>
        <w:spacing w:line="360" w:lineRule="auto"/>
        <w:rPr>
          <w:rFonts w:ascii="Arial" w:hAnsi="Arial" w:cs="Arial"/>
          <w:sz w:val="22"/>
          <w:szCs w:val="22"/>
        </w:rPr>
      </w:pPr>
      <w:r w:rsidRPr="00DE404A">
        <w:rPr>
          <w:rFonts w:ascii="Arial" w:hAnsi="Arial" w:cs="Arial"/>
          <w:sz w:val="22"/>
          <w:szCs w:val="22"/>
        </w:rPr>
        <w:t>Bi-monthly social events</w:t>
      </w:r>
    </w:p>
    <w:p w14:paraId="38A2DF31" w14:textId="1151C45E" w:rsidR="00034E35" w:rsidRPr="00DE404A" w:rsidRDefault="00034E35" w:rsidP="00DE404A">
      <w:pPr>
        <w:shd w:val="clear" w:color="auto" w:fill="FFFFFF"/>
        <w:spacing w:line="360" w:lineRule="auto"/>
        <w:rPr>
          <w:rFonts w:ascii="Arial" w:hAnsi="Arial" w:cs="Arial"/>
          <w:sz w:val="22"/>
          <w:szCs w:val="22"/>
        </w:rPr>
      </w:pPr>
      <w:r w:rsidRPr="00DE404A">
        <w:rPr>
          <w:rFonts w:ascii="Arial" w:hAnsi="Arial" w:cs="Arial"/>
          <w:sz w:val="22"/>
          <w:szCs w:val="22"/>
        </w:rPr>
        <w:t>Annual Birthday Day off</w:t>
      </w:r>
    </w:p>
    <w:p w14:paraId="055FAA9F" w14:textId="00FA5510" w:rsidR="00034E35" w:rsidRPr="00DE404A" w:rsidRDefault="00E70E15" w:rsidP="00DE404A">
      <w:pPr>
        <w:shd w:val="clear" w:color="auto" w:fill="FFFFFF"/>
        <w:spacing w:line="360" w:lineRule="auto"/>
        <w:rPr>
          <w:rFonts w:ascii="Arial" w:hAnsi="Arial" w:cs="Arial"/>
          <w:sz w:val="22"/>
          <w:szCs w:val="22"/>
        </w:rPr>
      </w:pPr>
      <w:r w:rsidRPr="00DE404A">
        <w:rPr>
          <w:rFonts w:ascii="Arial" w:hAnsi="Arial" w:cs="Arial"/>
          <w:sz w:val="22"/>
          <w:szCs w:val="22"/>
        </w:rPr>
        <w:t>T</w:t>
      </w:r>
      <w:r w:rsidR="00034E35" w:rsidRPr="00DE404A">
        <w:rPr>
          <w:rFonts w:ascii="Arial" w:hAnsi="Arial" w:cs="Arial"/>
          <w:sz w:val="22"/>
          <w:szCs w:val="22"/>
        </w:rPr>
        <w:t xml:space="preserve">eam member of the month </w:t>
      </w:r>
      <w:r w:rsidRPr="00DE404A">
        <w:rPr>
          <w:rFonts w:ascii="Arial" w:hAnsi="Arial" w:cs="Arial"/>
          <w:sz w:val="22"/>
          <w:szCs w:val="22"/>
        </w:rPr>
        <w:t>/ year celebrations</w:t>
      </w:r>
    </w:p>
    <w:p w14:paraId="1E9DF1AD" w14:textId="19016239" w:rsidR="00E70E15" w:rsidRPr="00DE404A" w:rsidRDefault="00E70E15" w:rsidP="00DE404A">
      <w:pPr>
        <w:shd w:val="clear" w:color="auto" w:fill="FFFFFF"/>
        <w:spacing w:line="360" w:lineRule="auto"/>
        <w:rPr>
          <w:rFonts w:ascii="Arial" w:hAnsi="Arial" w:cs="Arial"/>
          <w:sz w:val="22"/>
          <w:szCs w:val="22"/>
        </w:rPr>
      </w:pPr>
      <w:r w:rsidRPr="00DE404A">
        <w:rPr>
          <w:rFonts w:ascii="Arial" w:hAnsi="Arial" w:cs="Arial"/>
          <w:sz w:val="22"/>
          <w:szCs w:val="22"/>
        </w:rPr>
        <w:t>Work from our Brisbane or Sunshine Coast office</w:t>
      </w:r>
    </w:p>
    <w:p w14:paraId="6AFD1C25" w14:textId="5E2825CF" w:rsidR="009E0435" w:rsidRPr="00DE404A" w:rsidRDefault="009E0435" w:rsidP="00FA1B11">
      <w:pPr>
        <w:pStyle w:val="Heading2"/>
        <w:rPr>
          <w:rFonts w:ascii="Arial" w:hAnsi="Arial" w:cs="Arial"/>
          <w:b w:val="0"/>
          <w:bCs/>
          <w:color w:val="000000" w:themeColor="text1"/>
          <w:sz w:val="22"/>
          <w:szCs w:val="22"/>
        </w:rPr>
      </w:pPr>
    </w:p>
    <w:sectPr w:rsidR="009E0435" w:rsidRPr="00DE404A">
      <w:footerReference w:type="default" r:id="rId8"/>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5891" w14:textId="77777777" w:rsidR="009C4138" w:rsidRDefault="009C4138">
      <w:r>
        <w:separator/>
      </w:r>
    </w:p>
    <w:p w14:paraId="29A477FC" w14:textId="77777777" w:rsidR="009C4138" w:rsidRDefault="009C4138"/>
  </w:endnote>
  <w:endnote w:type="continuationSeparator" w:id="0">
    <w:p w14:paraId="66E2FE78" w14:textId="77777777" w:rsidR="009C4138" w:rsidRDefault="009C4138">
      <w:r>
        <w:continuationSeparator/>
      </w:r>
    </w:p>
    <w:p w14:paraId="2D49429F" w14:textId="77777777" w:rsidR="009C4138" w:rsidRDefault="009C4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59F5375" w14:textId="77777777" w:rsidR="00807843" w:rsidRDefault="000F312B">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5790" w14:textId="77777777" w:rsidR="009C4138" w:rsidRDefault="009C4138">
      <w:r>
        <w:separator/>
      </w:r>
    </w:p>
    <w:p w14:paraId="1361F72C" w14:textId="77777777" w:rsidR="009C4138" w:rsidRDefault="009C4138"/>
  </w:footnote>
  <w:footnote w:type="continuationSeparator" w:id="0">
    <w:p w14:paraId="23A541BD" w14:textId="77777777" w:rsidR="009C4138" w:rsidRDefault="009C4138">
      <w:r>
        <w:continuationSeparator/>
      </w:r>
    </w:p>
    <w:p w14:paraId="15D7B0B3" w14:textId="77777777" w:rsidR="009C4138" w:rsidRDefault="009C41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03116"/>
    <w:multiLevelType w:val="hybridMultilevel"/>
    <w:tmpl w:val="050CF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238E4"/>
    <w:multiLevelType w:val="hybridMultilevel"/>
    <w:tmpl w:val="BD7A680E"/>
    <w:lvl w:ilvl="0" w:tplc="F6A6F9C6">
      <w:start w:val="2020"/>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E4F65CE"/>
    <w:multiLevelType w:val="hybridMultilevel"/>
    <w:tmpl w:val="ABD6A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E5A5F"/>
    <w:multiLevelType w:val="hybridMultilevel"/>
    <w:tmpl w:val="8A48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17AA8"/>
    <w:multiLevelType w:val="hybridMultilevel"/>
    <w:tmpl w:val="661A4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5AA4AAF"/>
    <w:multiLevelType w:val="multilevel"/>
    <w:tmpl w:val="B5B8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F5058"/>
    <w:multiLevelType w:val="hybridMultilevel"/>
    <w:tmpl w:val="C5340E3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53738"/>
    <w:multiLevelType w:val="multilevel"/>
    <w:tmpl w:val="32E8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AC1C31"/>
    <w:multiLevelType w:val="hybridMultilevel"/>
    <w:tmpl w:val="87C0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382049">
    <w:abstractNumId w:val="1"/>
  </w:num>
  <w:num w:numId="2" w16cid:durableId="1106081026">
    <w:abstractNumId w:val="0"/>
  </w:num>
  <w:num w:numId="3" w16cid:durableId="559092920">
    <w:abstractNumId w:val="5"/>
  </w:num>
  <w:num w:numId="4" w16cid:durableId="1330862105">
    <w:abstractNumId w:val="11"/>
  </w:num>
  <w:num w:numId="5" w16cid:durableId="269943420">
    <w:abstractNumId w:val="3"/>
  </w:num>
  <w:num w:numId="6" w16cid:durableId="544099662">
    <w:abstractNumId w:val="9"/>
  </w:num>
  <w:num w:numId="7" w16cid:durableId="2093353591">
    <w:abstractNumId w:val="6"/>
  </w:num>
  <w:num w:numId="8" w16cid:durableId="1134522339">
    <w:abstractNumId w:val="12"/>
  </w:num>
  <w:num w:numId="9" w16cid:durableId="1187713571">
    <w:abstractNumId w:val="2"/>
  </w:num>
  <w:num w:numId="10" w16cid:durableId="1953314962">
    <w:abstractNumId w:val="7"/>
  </w:num>
  <w:num w:numId="11" w16cid:durableId="1244530630">
    <w:abstractNumId w:val="8"/>
  </w:num>
  <w:num w:numId="12" w16cid:durableId="1630933329">
    <w:abstractNumId w:val="4"/>
  </w:num>
  <w:num w:numId="13" w16cid:durableId="1650787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59"/>
    <w:rsid w:val="0002541C"/>
    <w:rsid w:val="00034E35"/>
    <w:rsid w:val="000E17DB"/>
    <w:rsid w:val="000F312B"/>
    <w:rsid w:val="00191C59"/>
    <w:rsid w:val="001B4464"/>
    <w:rsid w:val="002C34C0"/>
    <w:rsid w:val="002E1DA1"/>
    <w:rsid w:val="003B05E2"/>
    <w:rsid w:val="003F5DEA"/>
    <w:rsid w:val="004C1F0F"/>
    <w:rsid w:val="005E15BB"/>
    <w:rsid w:val="0066196E"/>
    <w:rsid w:val="006E0E62"/>
    <w:rsid w:val="00807843"/>
    <w:rsid w:val="008241B9"/>
    <w:rsid w:val="0084103D"/>
    <w:rsid w:val="00844B7C"/>
    <w:rsid w:val="00905523"/>
    <w:rsid w:val="00913C3F"/>
    <w:rsid w:val="0094138F"/>
    <w:rsid w:val="00984749"/>
    <w:rsid w:val="009B44B2"/>
    <w:rsid w:val="009C4138"/>
    <w:rsid w:val="009E0435"/>
    <w:rsid w:val="00AA38B0"/>
    <w:rsid w:val="00AB7202"/>
    <w:rsid w:val="00B24051"/>
    <w:rsid w:val="00B51274"/>
    <w:rsid w:val="00BA0567"/>
    <w:rsid w:val="00BB334A"/>
    <w:rsid w:val="00BD42C3"/>
    <w:rsid w:val="00BE4E94"/>
    <w:rsid w:val="00C34720"/>
    <w:rsid w:val="00C80ACF"/>
    <w:rsid w:val="00DC1DAE"/>
    <w:rsid w:val="00DE404A"/>
    <w:rsid w:val="00E12B7D"/>
    <w:rsid w:val="00E13F00"/>
    <w:rsid w:val="00E41AF8"/>
    <w:rsid w:val="00E63E78"/>
    <w:rsid w:val="00E70E15"/>
    <w:rsid w:val="00F244EF"/>
    <w:rsid w:val="00FA1B1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86B6"/>
  <w15:chartTrackingRefBased/>
  <w15:docId w15:val="{56C7377F-0A36-F442-86AC-46BCC07A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35"/>
    <w:pPr>
      <w:spacing w:after="0" w:line="240" w:lineRule="auto"/>
    </w:pPr>
    <w:rPr>
      <w:rFonts w:ascii="Times New Roman" w:eastAsia="Times New Roman" w:hAnsi="Times New Roman" w:cs="Times New Roman"/>
      <w:color w:val="auto"/>
      <w:sz w:val="24"/>
      <w:szCs w:val="24"/>
      <w:lang w:val="en-AU" w:eastAsia="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191C59"/>
    <w:pPr>
      <w:ind w:left="720"/>
      <w:contextualSpacing/>
    </w:pPr>
  </w:style>
  <w:style w:type="paragraph" w:styleId="NormalWeb">
    <w:name w:val="Normal (Web)"/>
    <w:basedOn w:val="Normal"/>
    <w:uiPriority w:val="99"/>
    <w:unhideWhenUsed/>
    <w:rsid w:val="009E04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25904">
      <w:bodyDiv w:val="1"/>
      <w:marLeft w:val="0"/>
      <w:marRight w:val="0"/>
      <w:marTop w:val="0"/>
      <w:marBottom w:val="0"/>
      <w:divBdr>
        <w:top w:val="none" w:sz="0" w:space="0" w:color="auto"/>
        <w:left w:val="none" w:sz="0" w:space="0" w:color="auto"/>
        <w:bottom w:val="none" w:sz="0" w:space="0" w:color="auto"/>
        <w:right w:val="none" w:sz="0" w:space="0" w:color="auto"/>
      </w:divBdr>
    </w:div>
    <w:div w:id="1830246903">
      <w:bodyDiv w:val="1"/>
      <w:marLeft w:val="0"/>
      <w:marRight w:val="0"/>
      <w:marTop w:val="0"/>
      <w:marBottom w:val="0"/>
      <w:divBdr>
        <w:top w:val="none" w:sz="0" w:space="0" w:color="auto"/>
        <w:left w:val="none" w:sz="0" w:space="0" w:color="auto"/>
        <w:bottom w:val="none" w:sz="0" w:space="0" w:color="auto"/>
        <w:right w:val="none" w:sz="0" w:space="0" w:color="auto"/>
      </w:divBdr>
    </w:div>
    <w:div w:id="20260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eldadvisory20/Library/Containers/com.microsoft.Word/Data/Library/Application%20Support/Microsoft/Office/16.0/DTS/en-GB%7b80E5D42C-3529-944D-A5F3-78A822896153%7d/%7bDF0F67B8-D5BE-D148-83FD-9D847136CA64%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{DF0F67B8-D5BE-D148-83FD-9D847136CA64}tf10002086.dotx</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Serene Duff</dc:creator>
  <cp:keywords/>
  <dc:description/>
  <cp:lastModifiedBy>Emily Peers</cp:lastModifiedBy>
  <cp:revision>2</cp:revision>
  <cp:lastPrinted>2023-01-08T02:09:00Z</cp:lastPrinted>
  <dcterms:created xsi:type="dcterms:W3CDTF">2024-02-14T20:48:00Z</dcterms:created>
  <dcterms:modified xsi:type="dcterms:W3CDTF">2024-02-14T20:48:00Z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